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EB07C6">
        <w:rPr>
          <w:b/>
        </w:rPr>
        <w:t>DIRECTOR/A DE LA RESIDÈNCIA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EB07C6">
        <w:t>44092768C</w:t>
      </w:r>
      <w:r w:rsidR="005109EB" w:rsidRPr="00DE0ED7">
        <w:tab/>
      </w:r>
      <w:r w:rsidR="005109EB" w:rsidRPr="00DE0ED7">
        <w:tab/>
      </w:r>
      <w:r w:rsidR="005E45B1">
        <w:tab/>
      </w:r>
      <w:r w:rsidR="00EB07C6">
        <w:t>9,34</w:t>
      </w:r>
    </w:p>
    <w:p w:rsidR="007D2931" w:rsidRDefault="007D2931" w:rsidP="00864197">
      <w:r>
        <w:t>2</w:t>
      </w:r>
      <w:r>
        <w:tab/>
      </w:r>
      <w:r w:rsidR="00EB07C6">
        <w:t>73394216C</w:t>
      </w:r>
      <w:r>
        <w:tab/>
      </w:r>
      <w:r>
        <w:tab/>
      </w:r>
      <w:r>
        <w:tab/>
      </w:r>
      <w:r w:rsidR="00EB07C6">
        <w:t>3,84</w:t>
      </w:r>
      <w:bookmarkStart w:id="0" w:name="_GoBack"/>
      <w:bookmarkEnd w:id="0"/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EB07C6">
        <w:t>29 de desembre 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7E99"/>
    <w:rsid w:val="00C36B6D"/>
    <w:rsid w:val="00CC518C"/>
    <w:rsid w:val="00DE0ED7"/>
    <w:rsid w:val="00EA4164"/>
    <w:rsid w:val="00EB07C6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2022-12-29T08:27:00Z</dcterms:created>
  <dcterms:modified xsi:type="dcterms:W3CDTF">2022-12-29T08:27:00Z</dcterms:modified>
</cp:coreProperties>
</file>